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B51" w:rsidRDefault="00D41B51" w:rsidP="00D41B51">
      <w:pPr>
        <w:pStyle w:val="a3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3560" cy="897255"/>
            <wp:effectExtent l="19050" t="0" r="8890" b="0"/>
            <wp:docPr id="1" name="Рисунок 3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_zhel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897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1B51" w:rsidRDefault="00D41B51" w:rsidP="00D41B51">
      <w:pPr>
        <w:pStyle w:val="3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D41B51" w:rsidRPr="00C4332D" w:rsidRDefault="00D41B51" w:rsidP="00D41B51">
      <w:pPr>
        <w:pStyle w:val="3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D41B51" w:rsidRPr="00C4332D" w:rsidRDefault="00D41B51" w:rsidP="00D41B51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D41B51" w:rsidRPr="006A0457" w:rsidRDefault="00D41B51" w:rsidP="00D41B51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D41B51" w:rsidRDefault="00D41B51" w:rsidP="00D41B51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D41B51" w:rsidRDefault="00D41B51" w:rsidP="00D41B51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D41B51" w:rsidRPr="009279BC" w:rsidRDefault="00D41B51" w:rsidP="00D41B51">
      <w:pPr>
        <w:framePr w:w="10077" w:h="441" w:hSpace="180" w:wrap="around" w:vAnchor="text" w:hAnchor="page" w:x="1231" w:y="3240"/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279BC">
        <w:rPr>
          <w:sz w:val="24"/>
          <w:szCs w:val="24"/>
        </w:rPr>
        <w:t xml:space="preserve">     </w:t>
      </w:r>
      <w:r w:rsidRPr="009279BC">
        <w:rPr>
          <w:rFonts w:ascii="Times New Roman" w:hAnsi="Times New Roman"/>
          <w:sz w:val="24"/>
          <w:szCs w:val="24"/>
        </w:rPr>
        <w:t xml:space="preserve">    </w:t>
      </w:r>
      <w:r w:rsidR="00BD543C">
        <w:rPr>
          <w:rFonts w:ascii="Times New Roman" w:hAnsi="Times New Roman"/>
          <w:sz w:val="24"/>
          <w:szCs w:val="24"/>
        </w:rPr>
        <w:t>11.06.2025</w:t>
      </w:r>
      <w:r w:rsidRPr="009279B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</w:t>
      </w:r>
      <w:r w:rsidR="00DD4D64">
        <w:rPr>
          <w:rFonts w:ascii="Times New Roman" w:hAnsi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9279BC">
        <w:rPr>
          <w:rFonts w:ascii="Times New Roman" w:hAnsi="Times New Roman"/>
          <w:sz w:val="24"/>
          <w:szCs w:val="24"/>
        </w:rPr>
        <w:t xml:space="preserve">№ </w:t>
      </w:r>
      <w:r w:rsidR="00BD543C">
        <w:rPr>
          <w:rFonts w:ascii="Times New Roman" w:hAnsi="Times New Roman"/>
          <w:sz w:val="24"/>
          <w:szCs w:val="24"/>
        </w:rPr>
        <w:t>1142</w:t>
      </w:r>
    </w:p>
    <w:p w:rsidR="00D41B51" w:rsidRDefault="00D41B51" w:rsidP="00D41B51">
      <w:pPr>
        <w:framePr w:w="10077" w:h="441" w:hSpace="180" w:wrap="around" w:vAnchor="text" w:hAnchor="page" w:x="1231" w:y="3240"/>
        <w:widowControl w:val="0"/>
        <w:spacing w:after="0" w:line="240" w:lineRule="auto"/>
        <w:jc w:val="center"/>
        <w:rPr>
          <w:rFonts w:ascii="Times New Roman" w:hAnsi="Times New Roman"/>
          <w:b/>
        </w:rPr>
      </w:pPr>
      <w:r w:rsidRPr="00B25872">
        <w:rPr>
          <w:rFonts w:ascii="Times New Roman" w:hAnsi="Times New Roman"/>
          <w:b/>
        </w:rPr>
        <w:t>г. Железногорск</w:t>
      </w:r>
    </w:p>
    <w:p w:rsidR="00D41B51" w:rsidRPr="00B25872" w:rsidRDefault="00D41B51" w:rsidP="00D41B51">
      <w:pPr>
        <w:framePr w:w="10077" w:h="441" w:hSpace="180" w:wrap="around" w:vAnchor="text" w:hAnchor="page" w:x="1231" w:y="3240"/>
        <w:widowControl w:val="0"/>
        <w:spacing w:after="0" w:line="240" w:lineRule="auto"/>
        <w:jc w:val="center"/>
        <w:rPr>
          <w:rFonts w:ascii="Times New Roman" w:hAnsi="Times New Roman"/>
          <w:b/>
        </w:rPr>
      </w:pPr>
    </w:p>
    <w:p w:rsidR="00D41B51" w:rsidRDefault="00D41B51" w:rsidP="00D41B51">
      <w:pPr>
        <w:framePr w:w="9706" w:h="441" w:hSpace="180" w:wrap="around" w:vAnchor="text" w:hAnchor="page" w:x="1516" w:y="2572"/>
        <w:spacing w:after="0" w:line="240" w:lineRule="auto"/>
        <w:jc w:val="center"/>
        <w:rPr>
          <w:rFonts w:ascii="Times New Roman" w:hAnsi="Times New Roman"/>
          <w:b/>
        </w:rPr>
      </w:pPr>
    </w:p>
    <w:p w:rsidR="00D41B51" w:rsidRDefault="00D41B51" w:rsidP="00D41B51">
      <w:pPr>
        <w:framePr w:w="9706" w:h="441" w:hSpace="180" w:wrap="around" w:vAnchor="text" w:hAnchor="page" w:x="1516" w:y="2572"/>
        <w:spacing w:after="0" w:line="240" w:lineRule="auto"/>
        <w:jc w:val="center"/>
      </w:pPr>
    </w:p>
    <w:p w:rsidR="00D41B51" w:rsidRDefault="00D41B51" w:rsidP="00D41B51">
      <w:pPr>
        <w:pStyle w:val="ConsPlusNormal"/>
        <w:jc w:val="center"/>
        <w:rPr>
          <w:i/>
        </w:rPr>
      </w:pPr>
    </w:p>
    <w:p w:rsidR="00D41B51" w:rsidRPr="00631852" w:rsidRDefault="00631852" w:rsidP="00D41B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1852">
        <w:rPr>
          <w:rFonts w:ascii="Times New Roman" w:hAnsi="Times New Roman" w:cs="Times New Roman"/>
          <w:sz w:val="28"/>
          <w:szCs w:val="28"/>
        </w:rPr>
        <w:t xml:space="preserve">Об </w:t>
      </w:r>
      <w:r w:rsidR="00DD4D64">
        <w:rPr>
          <w:rFonts w:ascii="Times New Roman" w:hAnsi="Times New Roman" w:cs="Times New Roman"/>
          <w:sz w:val="28"/>
          <w:szCs w:val="28"/>
        </w:rPr>
        <w:t xml:space="preserve">отмене постановления Администрации ЗАТО г. Железногорск от 06.03.2025 </w:t>
      </w:r>
      <w:r w:rsidR="003C0B87">
        <w:rPr>
          <w:rFonts w:ascii="Times New Roman" w:hAnsi="Times New Roman" w:cs="Times New Roman"/>
          <w:sz w:val="28"/>
          <w:szCs w:val="28"/>
        </w:rPr>
        <w:t xml:space="preserve">№ 470 </w:t>
      </w:r>
      <w:r w:rsidR="00DD4D64">
        <w:rPr>
          <w:rFonts w:ascii="Times New Roman" w:hAnsi="Times New Roman" w:cs="Times New Roman"/>
          <w:sz w:val="28"/>
          <w:szCs w:val="28"/>
        </w:rPr>
        <w:t xml:space="preserve">«Об </w:t>
      </w:r>
      <w:r w:rsidRPr="00631852">
        <w:rPr>
          <w:rFonts w:ascii="Times New Roman" w:hAnsi="Times New Roman" w:cs="Times New Roman"/>
          <w:sz w:val="28"/>
          <w:szCs w:val="28"/>
        </w:rPr>
        <w:t>установлении дополнительной  меры социальной поддержки отдельным категориям граждан</w:t>
      </w:r>
      <w:r w:rsidR="00DD4D64">
        <w:rPr>
          <w:rFonts w:ascii="Times New Roman" w:hAnsi="Times New Roman" w:cs="Times New Roman"/>
          <w:sz w:val="28"/>
          <w:szCs w:val="28"/>
        </w:rPr>
        <w:t>»</w:t>
      </w:r>
    </w:p>
    <w:p w:rsidR="00D41B51" w:rsidRPr="00631852" w:rsidRDefault="00D41B51" w:rsidP="00D41B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1B51" w:rsidRPr="00631852" w:rsidRDefault="003C0B87" w:rsidP="003C0B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="00DD4D64">
        <w:rPr>
          <w:rFonts w:ascii="Times New Roman" w:hAnsi="Times New Roman"/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sz w:val="28"/>
          <w:szCs w:val="28"/>
        </w:rPr>
        <w:t xml:space="preserve">руководствуясь </w:t>
      </w:r>
      <w:r w:rsidR="00DD4D64">
        <w:rPr>
          <w:rFonts w:ascii="Times New Roman" w:hAnsi="Times New Roman"/>
          <w:sz w:val="28"/>
          <w:szCs w:val="28"/>
        </w:rPr>
        <w:t>Уставом ЗАТО Железногорск,</w:t>
      </w:r>
    </w:p>
    <w:p w:rsidR="00D41B51" w:rsidRDefault="00D41B51" w:rsidP="00D41B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C0B87" w:rsidRPr="00614335" w:rsidRDefault="003C0B87" w:rsidP="00D41B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41B51" w:rsidRPr="00614335" w:rsidRDefault="00D41B51" w:rsidP="00D41B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4335">
        <w:rPr>
          <w:rFonts w:ascii="Times New Roman" w:hAnsi="Times New Roman"/>
          <w:sz w:val="28"/>
          <w:szCs w:val="28"/>
        </w:rPr>
        <w:t>ПОСТАНОВЛЯЮ:</w:t>
      </w:r>
    </w:p>
    <w:p w:rsidR="00D41B51" w:rsidRPr="00614335" w:rsidRDefault="00D41B51" w:rsidP="00D41B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D4D64" w:rsidRPr="00DD4D64" w:rsidRDefault="00DD4D64" w:rsidP="00DD4D64">
      <w:pPr>
        <w:pStyle w:val="a8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4D64">
        <w:rPr>
          <w:rFonts w:ascii="Times New Roman" w:hAnsi="Times New Roman" w:cs="Times New Roman"/>
          <w:sz w:val="28"/>
          <w:szCs w:val="28"/>
        </w:rPr>
        <w:t>Отменить постановления Администрации ЗАТО г. Железногорск:</w:t>
      </w:r>
    </w:p>
    <w:p w:rsidR="00DD4D64" w:rsidRDefault="00DD4D64" w:rsidP="00DD4D64">
      <w:pPr>
        <w:pStyle w:val="a8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D4D64">
        <w:rPr>
          <w:rFonts w:ascii="Times New Roman" w:hAnsi="Times New Roman" w:cs="Times New Roman"/>
          <w:sz w:val="28"/>
          <w:szCs w:val="28"/>
        </w:rPr>
        <w:t>от 06.03.2025 № 470 «Об установлении дополнительной  меры социальной поддержки отдельным категориям граждан»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27452" w:rsidRDefault="00DD4D64" w:rsidP="00227452">
      <w:pPr>
        <w:pStyle w:val="a8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 27.05.2025 № 1013 «О внесении изменений в постановление Администрации ЗАТО г. Железногорск от 06.03.2025 № 470 «</w:t>
      </w:r>
      <w:r w:rsidRPr="00631852">
        <w:rPr>
          <w:rFonts w:ascii="Times New Roman" w:hAnsi="Times New Roman" w:cs="Times New Roman"/>
          <w:sz w:val="28"/>
          <w:szCs w:val="28"/>
        </w:rPr>
        <w:t>Об установлении дополнительной  меры социальной поддержки отдельным категориям граждан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820A2" w:rsidRPr="00DD4D64">
        <w:rPr>
          <w:rFonts w:ascii="Times New Roman" w:hAnsi="Times New Roman" w:cs="Times New Roman"/>
          <w:sz w:val="28"/>
          <w:szCs w:val="28"/>
        </w:rPr>
        <w:t>.</w:t>
      </w:r>
    </w:p>
    <w:p w:rsidR="00227452" w:rsidRDefault="0055385D" w:rsidP="00227452">
      <w:pPr>
        <w:pStyle w:val="a8"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D41B51" w:rsidRPr="00976573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227452">
        <w:rPr>
          <w:rFonts w:ascii="Times New Roman" w:hAnsi="Times New Roman"/>
          <w:sz w:val="28"/>
          <w:szCs w:val="28"/>
        </w:rPr>
        <w:t xml:space="preserve">МКУ «Централизованная бухгалтерия» осуществлять выплату </w:t>
      </w:r>
      <w:r w:rsidR="00227452">
        <w:rPr>
          <w:rFonts w:ascii="Times New Roman" w:hAnsi="Times New Roman" w:cs="Times New Roman"/>
          <w:sz w:val="28"/>
          <w:szCs w:val="28"/>
        </w:rPr>
        <w:t>единовременной денежной выплаты гражданам Российской Федерации, заключившим контракт о прохождении военной службы в Вооруженных Силах Российской Федерации в период проведения специальной военной операции</w:t>
      </w:r>
      <w:r w:rsidR="006130C3">
        <w:rPr>
          <w:rFonts w:ascii="Times New Roman" w:hAnsi="Times New Roman" w:cs="Times New Roman"/>
          <w:sz w:val="28"/>
          <w:szCs w:val="28"/>
        </w:rPr>
        <w:t>,</w:t>
      </w:r>
      <w:r w:rsidR="00227452">
        <w:rPr>
          <w:rFonts w:ascii="Times New Roman" w:hAnsi="Times New Roman" w:cs="Times New Roman"/>
          <w:sz w:val="28"/>
          <w:szCs w:val="28"/>
        </w:rPr>
        <w:t xml:space="preserve"> в соответствии с постановлением Администрации ЗАТО г. Железногорск от 06.03.2025 № 470 «Об установлении дополнительной меры социальной поддержки отдельным категориям граждан» по заявлениям, поданным в Администрацию ЗАТО г. Железногорск до вступления в силу</w:t>
      </w:r>
      <w:proofErr w:type="gramEnd"/>
      <w:r w:rsidR="00227452">
        <w:rPr>
          <w:rFonts w:ascii="Times New Roman" w:hAnsi="Times New Roman" w:cs="Times New Roman"/>
          <w:sz w:val="28"/>
          <w:szCs w:val="28"/>
        </w:rPr>
        <w:t xml:space="preserve"> настоящего постановления.</w:t>
      </w:r>
    </w:p>
    <w:p w:rsidR="00D41B51" w:rsidRPr="00976573" w:rsidRDefault="00227452" w:rsidP="00D41B51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3. </w:t>
      </w:r>
      <w:r w:rsidR="00D41B51" w:rsidRPr="003F1F6C">
        <w:rPr>
          <w:rFonts w:ascii="Times New Roman" w:hAnsi="Times New Roman"/>
          <w:sz w:val="28"/>
          <w:szCs w:val="28"/>
        </w:rPr>
        <w:t>Отделу управления проектами и документационного, организационного обеспечения деятельности Администрации ЗАТО г.Железногорск (В.Г. Винокурова) довести настоящее постановление до сведения населения через сетевое издание «Город и горожане» в информационно-телекоммуникационной сети «Интернет».</w:t>
      </w:r>
      <w:r w:rsidR="00D41B51" w:rsidRPr="00976573">
        <w:rPr>
          <w:rFonts w:ascii="Times New Roman" w:hAnsi="Times New Roman"/>
          <w:b/>
          <w:bCs/>
          <w:sz w:val="20"/>
        </w:rPr>
        <w:t xml:space="preserve">               </w:t>
      </w:r>
    </w:p>
    <w:p w:rsidR="00D41B51" w:rsidRDefault="00227452" w:rsidP="00D41B51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D41B51" w:rsidRPr="00976573">
        <w:rPr>
          <w:rFonts w:ascii="Times New Roman" w:hAnsi="Times New Roman"/>
          <w:sz w:val="28"/>
          <w:szCs w:val="28"/>
        </w:rPr>
        <w:t xml:space="preserve">. </w:t>
      </w:r>
      <w:r w:rsidR="00D41B51" w:rsidRPr="003F1F6C">
        <w:rPr>
          <w:rFonts w:ascii="Times New Roman" w:hAnsi="Times New Roman"/>
          <w:sz w:val="28"/>
          <w:szCs w:val="28"/>
        </w:rPr>
        <w:t>Отделу общественных связей Администрации ЗАТО г. Железногорск (И.С. Архипова) разместить настоящее постановление на официальном сайте Администрации ЗАТО г. Железногорск в информационно-телекоммуникационной сети «Интернет».</w:t>
      </w:r>
    </w:p>
    <w:p w:rsidR="00D41B51" w:rsidRPr="00D820A2" w:rsidRDefault="00D41B51" w:rsidP="00D41B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820A2">
        <w:rPr>
          <w:rFonts w:ascii="Times New Roman" w:hAnsi="Times New Roman" w:cs="Times New Roman"/>
          <w:sz w:val="28"/>
          <w:szCs w:val="28"/>
        </w:rPr>
        <w:tab/>
      </w:r>
      <w:r w:rsidR="00227452">
        <w:rPr>
          <w:rFonts w:ascii="Times New Roman" w:hAnsi="Times New Roman" w:cs="Times New Roman"/>
          <w:sz w:val="28"/>
          <w:szCs w:val="28"/>
        </w:rPr>
        <w:t>5</w:t>
      </w:r>
      <w:r w:rsidRPr="00C60D7D">
        <w:rPr>
          <w:rFonts w:ascii="Times New Roman" w:hAnsi="Times New Roman" w:cs="Times New Roman"/>
          <w:sz w:val="28"/>
          <w:szCs w:val="28"/>
        </w:rPr>
        <w:t xml:space="preserve">. Контроль над исполнением настоящего постановления </w:t>
      </w:r>
      <w:r w:rsidRPr="00C60D7D">
        <w:rPr>
          <w:rFonts w:ascii="Times New Roman" w:hAnsi="Times New Roman" w:cs="Times New Roman"/>
          <w:sz w:val="28"/>
          <w:szCs w:val="28"/>
          <w:lang w:eastAsia="ru-RU"/>
        </w:rPr>
        <w:t xml:space="preserve">возложить </w:t>
      </w:r>
      <w:r w:rsidR="00D820A2" w:rsidRPr="00C60D7D">
        <w:rPr>
          <w:rFonts w:ascii="Times New Roman" w:hAnsi="Times New Roman" w:cs="Times New Roman"/>
          <w:sz w:val="28"/>
          <w:szCs w:val="28"/>
        </w:rPr>
        <w:t xml:space="preserve">на </w:t>
      </w:r>
      <w:r w:rsidR="00E877E1" w:rsidRPr="00E877E1">
        <w:rPr>
          <w:rFonts w:ascii="Times New Roman" w:hAnsi="Times New Roman" w:cs="Times New Roman"/>
          <w:sz w:val="28"/>
          <w:szCs w:val="28"/>
        </w:rPr>
        <w:t>заместител</w:t>
      </w:r>
      <w:r w:rsidR="00E877E1">
        <w:rPr>
          <w:rFonts w:ascii="Times New Roman" w:hAnsi="Times New Roman" w:cs="Times New Roman"/>
          <w:sz w:val="28"/>
          <w:szCs w:val="28"/>
        </w:rPr>
        <w:t>я</w:t>
      </w:r>
      <w:r w:rsidR="00E877E1" w:rsidRPr="00E877E1">
        <w:rPr>
          <w:rFonts w:ascii="Times New Roman" w:hAnsi="Times New Roman" w:cs="Times New Roman"/>
          <w:sz w:val="28"/>
          <w:szCs w:val="28"/>
        </w:rPr>
        <w:t xml:space="preserve"> Главы ЗАТО г.Железногорск по безопасности и взаимодействию с правоохранительными органами</w:t>
      </w:r>
      <w:r w:rsidRPr="00E877E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877E1" w:rsidRPr="00E877E1">
        <w:rPr>
          <w:rFonts w:ascii="Times New Roman" w:hAnsi="Times New Roman" w:cs="Times New Roman"/>
          <w:sz w:val="28"/>
          <w:szCs w:val="28"/>
          <w:lang w:eastAsia="ru-RU"/>
        </w:rPr>
        <w:t>Д.А. Герасимова</w:t>
      </w:r>
      <w:r w:rsidRPr="00E877E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C54B7" w:rsidRPr="002D647F" w:rsidRDefault="00227452" w:rsidP="007C54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41B51">
        <w:rPr>
          <w:rFonts w:ascii="Times New Roman" w:hAnsi="Times New Roman" w:cs="Times New Roman"/>
          <w:sz w:val="28"/>
          <w:szCs w:val="28"/>
        </w:rPr>
        <w:t xml:space="preserve">. </w:t>
      </w:r>
      <w:r w:rsidR="00D41B51" w:rsidRPr="002324A8">
        <w:rPr>
          <w:rFonts w:ascii="Times New Roman" w:hAnsi="Times New Roman"/>
          <w:sz w:val="28"/>
          <w:szCs w:val="28"/>
        </w:rPr>
        <w:t>Настоящее постановление вступает в силу после его официального опубликования</w:t>
      </w:r>
      <w:r w:rsidR="00D41B51">
        <w:rPr>
          <w:rFonts w:ascii="Times New Roman" w:hAnsi="Times New Roman"/>
          <w:sz w:val="28"/>
          <w:szCs w:val="28"/>
        </w:rPr>
        <w:t xml:space="preserve"> </w:t>
      </w:r>
      <w:r w:rsidR="00D41B51" w:rsidRPr="001A2F12">
        <w:rPr>
          <w:rFonts w:ascii="Times New Roman" w:hAnsi="Times New Roman"/>
          <w:sz w:val="28"/>
          <w:szCs w:val="28"/>
        </w:rPr>
        <w:t>в сетевом издании «Город и горожане»  в информационно-</w:t>
      </w:r>
      <w:r w:rsidR="00D41B51" w:rsidRPr="002D647F">
        <w:rPr>
          <w:rFonts w:ascii="Times New Roman" w:hAnsi="Times New Roman" w:cs="Times New Roman"/>
          <w:sz w:val="28"/>
          <w:szCs w:val="28"/>
        </w:rPr>
        <w:t>телекоммуникационной сети «Интернет» (</w:t>
      </w:r>
      <w:hyperlink r:id="rId6" w:history="1">
        <w:r w:rsidR="00D41B51" w:rsidRPr="002D647F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http://www.gig26.ru</w:t>
        </w:r>
      </w:hyperlink>
      <w:r w:rsidR="00D41B51" w:rsidRPr="002D647F">
        <w:rPr>
          <w:rFonts w:ascii="Times New Roman" w:hAnsi="Times New Roman" w:cs="Times New Roman"/>
          <w:sz w:val="28"/>
          <w:szCs w:val="28"/>
        </w:rPr>
        <w:t>)</w:t>
      </w:r>
      <w:r w:rsidR="00D816EF" w:rsidRPr="002D647F">
        <w:rPr>
          <w:rFonts w:ascii="Times New Roman" w:hAnsi="Times New Roman" w:cs="Times New Roman"/>
          <w:sz w:val="28"/>
          <w:szCs w:val="28"/>
        </w:rPr>
        <w:t>.</w:t>
      </w:r>
      <w:r w:rsidR="007C54B7" w:rsidRPr="002D64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1B51" w:rsidRDefault="00D41B51" w:rsidP="00D41B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E4C92" w:rsidRPr="00E62288" w:rsidRDefault="000E4C92" w:rsidP="00D41B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1B51" w:rsidRPr="00E62288" w:rsidRDefault="00120457" w:rsidP="0012045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E62288">
        <w:rPr>
          <w:rFonts w:ascii="Times New Roman" w:hAnsi="Times New Roman"/>
          <w:sz w:val="28"/>
          <w:szCs w:val="28"/>
        </w:rPr>
        <w:t>Глав</w:t>
      </w:r>
      <w:r w:rsidR="005A7B8C">
        <w:rPr>
          <w:rFonts w:ascii="Times New Roman" w:hAnsi="Times New Roman"/>
          <w:sz w:val="28"/>
          <w:szCs w:val="28"/>
        </w:rPr>
        <w:t>а</w:t>
      </w:r>
      <w:r w:rsidRPr="00E62288">
        <w:rPr>
          <w:rFonts w:ascii="Times New Roman" w:hAnsi="Times New Roman"/>
          <w:sz w:val="28"/>
          <w:szCs w:val="28"/>
        </w:rPr>
        <w:t xml:space="preserve"> ЗАТО г. Железногорск</w:t>
      </w:r>
      <w:r w:rsidRPr="00E62288">
        <w:rPr>
          <w:rFonts w:ascii="Times New Roman" w:hAnsi="Times New Roman"/>
          <w:sz w:val="28"/>
          <w:szCs w:val="28"/>
        </w:rPr>
        <w:tab/>
      </w:r>
      <w:r w:rsidRPr="00E62288">
        <w:rPr>
          <w:rFonts w:ascii="Times New Roman" w:hAnsi="Times New Roman"/>
          <w:sz w:val="28"/>
          <w:szCs w:val="28"/>
        </w:rPr>
        <w:tab/>
      </w:r>
      <w:r w:rsidRPr="00E62288">
        <w:rPr>
          <w:rFonts w:ascii="Times New Roman" w:hAnsi="Times New Roman"/>
          <w:sz w:val="28"/>
          <w:szCs w:val="28"/>
        </w:rPr>
        <w:tab/>
        <w:t xml:space="preserve">            </w:t>
      </w:r>
      <w:r w:rsidRPr="00E62288">
        <w:rPr>
          <w:rFonts w:ascii="Times New Roman" w:hAnsi="Times New Roman"/>
          <w:sz w:val="28"/>
          <w:szCs w:val="28"/>
        </w:rPr>
        <w:tab/>
        <w:t xml:space="preserve">     </w:t>
      </w:r>
      <w:bookmarkStart w:id="0" w:name="Par1"/>
      <w:bookmarkEnd w:id="0"/>
      <w:r>
        <w:rPr>
          <w:rFonts w:ascii="Times New Roman" w:hAnsi="Times New Roman"/>
          <w:sz w:val="28"/>
          <w:szCs w:val="28"/>
        </w:rPr>
        <w:t xml:space="preserve">   </w:t>
      </w:r>
      <w:r w:rsidR="005A7B8C">
        <w:rPr>
          <w:rFonts w:ascii="Times New Roman" w:hAnsi="Times New Roman"/>
          <w:sz w:val="28"/>
          <w:szCs w:val="28"/>
        </w:rPr>
        <w:t xml:space="preserve">            Д.М. Чернятин</w:t>
      </w:r>
      <w:r w:rsidR="00D41B51" w:rsidRPr="00E62288">
        <w:rPr>
          <w:rFonts w:ascii="Times New Roman" w:hAnsi="Times New Roman"/>
          <w:bCs/>
          <w:sz w:val="28"/>
          <w:szCs w:val="28"/>
        </w:rPr>
        <w:t xml:space="preserve">    </w:t>
      </w:r>
    </w:p>
    <w:p w:rsidR="00D41B51" w:rsidRDefault="00D41B51">
      <w:pPr>
        <w:pStyle w:val="ConsPlusTitlePage"/>
      </w:pPr>
    </w:p>
    <w:p w:rsidR="00D41B51" w:rsidRDefault="00D41B51">
      <w:pPr>
        <w:pStyle w:val="ConsPlusTitlePage"/>
      </w:pPr>
    </w:p>
    <w:p w:rsidR="00D41B51" w:rsidRDefault="00D41B51" w:rsidP="007D20F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D1B8C" w:rsidRDefault="001D1B8C" w:rsidP="007D20F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D1B8C" w:rsidRDefault="001D1B8C" w:rsidP="007D20F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D1B8C" w:rsidRDefault="001D1B8C" w:rsidP="007D20F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D4138" w:rsidRDefault="00ED4138">
      <w:pPr>
        <w:pStyle w:val="ConsPlusNormal"/>
        <w:jc w:val="both"/>
      </w:pPr>
    </w:p>
    <w:p w:rsidR="00ED4138" w:rsidRDefault="00ED4138">
      <w:pPr>
        <w:pStyle w:val="ConsPlusNormal"/>
        <w:jc w:val="both"/>
      </w:pPr>
    </w:p>
    <w:p w:rsidR="00ED4138" w:rsidRDefault="00ED4138">
      <w:pPr>
        <w:pStyle w:val="ConsPlusNormal"/>
        <w:jc w:val="both"/>
      </w:pPr>
    </w:p>
    <w:p w:rsidR="00D41B51" w:rsidRDefault="00D41B51">
      <w:pPr>
        <w:pStyle w:val="ConsPlusNormal"/>
        <w:jc w:val="both"/>
      </w:pPr>
    </w:p>
    <w:p w:rsidR="00AA6D12" w:rsidRDefault="00AA6D12">
      <w:pPr>
        <w:pStyle w:val="ConsPlusNormal"/>
        <w:jc w:val="both"/>
      </w:pPr>
    </w:p>
    <w:p w:rsidR="005A7B8C" w:rsidRDefault="005A7B8C">
      <w:pPr>
        <w:pStyle w:val="ConsPlusNormal"/>
        <w:jc w:val="both"/>
      </w:pPr>
    </w:p>
    <w:p w:rsidR="00D41B51" w:rsidRDefault="00D41B51">
      <w:pPr>
        <w:pStyle w:val="ConsPlusNormal"/>
        <w:jc w:val="both"/>
      </w:pPr>
    </w:p>
    <w:p w:rsidR="00D41B51" w:rsidRDefault="00D41B51">
      <w:pPr>
        <w:pStyle w:val="ConsPlusNormal"/>
        <w:jc w:val="both"/>
      </w:pPr>
    </w:p>
    <w:p w:rsidR="00D41B51" w:rsidRDefault="00D41B51">
      <w:pPr>
        <w:pStyle w:val="ConsPlusNormal"/>
        <w:jc w:val="both"/>
      </w:pPr>
    </w:p>
    <w:p w:rsidR="00D41B51" w:rsidRDefault="00D41B51">
      <w:pPr>
        <w:pStyle w:val="ConsPlusNormal"/>
        <w:jc w:val="both"/>
      </w:pPr>
    </w:p>
    <w:p w:rsidR="00D41B51" w:rsidRDefault="00D41B51">
      <w:pPr>
        <w:pStyle w:val="ConsPlusNormal"/>
        <w:jc w:val="both"/>
      </w:pPr>
    </w:p>
    <w:sectPr w:rsidR="00D41B51" w:rsidSect="00EB2351">
      <w:pgSz w:w="11905" w:h="16838"/>
      <w:pgMar w:top="1134" w:right="737" w:bottom="1021" w:left="1531" w:header="0" w:footer="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A409E7"/>
    <w:multiLevelType w:val="multilevel"/>
    <w:tmpl w:val="82F2075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">
    <w:nsid w:val="42E75170"/>
    <w:multiLevelType w:val="hybridMultilevel"/>
    <w:tmpl w:val="9700517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mirrorMargins/>
  <w:proofState w:spelling="clean" w:grammar="clean"/>
  <w:defaultTabStop w:val="708"/>
  <w:characterSpacingControl w:val="doNotCompress"/>
  <w:compat/>
  <w:rsids>
    <w:rsidRoot w:val="00ED4138"/>
    <w:rsid w:val="00000F74"/>
    <w:rsid w:val="000215FE"/>
    <w:rsid w:val="00025FE6"/>
    <w:rsid w:val="00062A1D"/>
    <w:rsid w:val="0006504B"/>
    <w:rsid w:val="0006566B"/>
    <w:rsid w:val="00066B3D"/>
    <w:rsid w:val="00070DA6"/>
    <w:rsid w:val="0008767C"/>
    <w:rsid w:val="000942DE"/>
    <w:rsid w:val="000A0CA4"/>
    <w:rsid w:val="000B51A2"/>
    <w:rsid w:val="000B54A5"/>
    <w:rsid w:val="000D5E9D"/>
    <w:rsid w:val="000E4C92"/>
    <w:rsid w:val="000F5B1F"/>
    <w:rsid w:val="001037F4"/>
    <w:rsid w:val="00120457"/>
    <w:rsid w:val="00164DA7"/>
    <w:rsid w:val="00185CB6"/>
    <w:rsid w:val="00194456"/>
    <w:rsid w:val="001A0EF4"/>
    <w:rsid w:val="001A4E63"/>
    <w:rsid w:val="001B0B98"/>
    <w:rsid w:val="001D1B8C"/>
    <w:rsid w:val="001D4857"/>
    <w:rsid w:val="001D4C5D"/>
    <w:rsid w:val="001E5FC6"/>
    <w:rsid w:val="001E6DB7"/>
    <w:rsid w:val="001F72F9"/>
    <w:rsid w:val="00203F8D"/>
    <w:rsid w:val="002152B1"/>
    <w:rsid w:val="002179B9"/>
    <w:rsid w:val="00227452"/>
    <w:rsid w:val="0024353B"/>
    <w:rsid w:val="002650CD"/>
    <w:rsid w:val="002A075C"/>
    <w:rsid w:val="002B13D5"/>
    <w:rsid w:val="002B7CFE"/>
    <w:rsid w:val="002C6322"/>
    <w:rsid w:val="002D0219"/>
    <w:rsid w:val="002D647F"/>
    <w:rsid w:val="002F6915"/>
    <w:rsid w:val="00301C82"/>
    <w:rsid w:val="00324C92"/>
    <w:rsid w:val="00333788"/>
    <w:rsid w:val="00336AC4"/>
    <w:rsid w:val="003458DF"/>
    <w:rsid w:val="00347243"/>
    <w:rsid w:val="00355D8F"/>
    <w:rsid w:val="00355E3F"/>
    <w:rsid w:val="00373044"/>
    <w:rsid w:val="003A0666"/>
    <w:rsid w:val="003A7837"/>
    <w:rsid w:val="003C0B87"/>
    <w:rsid w:val="003C3837"/>
    <w:rsid w:val="003D27C9"/>
    <w:rsid w:val="003E28B9"/>
    <w:rsid w:val="003E293D"/>
    <w:rsid w:val="003F03DC"/>
    <w:rsid w:val="004011E8"/>
    <w:rsid w:val="004103B6"/>
    <w:rsid w:val="004133DE"/>
    <w:rsid w:val="004318BD"/>
    <w:rsid w:val="00437A49"/>
    <w:rsid w:val="00470C8D"/>
    <w:rsid w:val="00476AA9"/>
    <w:rsid w:val="00485E29"/>
    <w:rsid w:val="004B721D"/>
    <w:rsid w:val="004E795B"/>
    <w:rsid w:val="00500DB5"/>
    <w:rsid w:val="005210A2"/>
    <w:rsid w:val="005502FC"/>
    <w:rsid w:val="0055385D"/>
    <w:rsid w:val="00571DCE"/>
    <w:rsid w:val="00575217"/>
    <w:rsid w:val="00576E0F"/>
    <w:rsid w:val="00582E31"/>
    <w:rsid w:val="005A7B8C"/>
    <w:rsid w:val="005C5C20"/>
    <w:rsid w:val="005D6E60"/>
    <w:rsid w:val="00605F9D"/>
    <w:rsid w:val="006130C3"/>
    <w:rsid w:val="00614335"/>
    <w:rsid w:val="00631852"/>
    <w:rsid w:val="0065393B"/>
    <w:rsid w:val="00676950"/>
    <w:rsid w:val="0068716A"/>
    <w:rsid w:val="006A0D03"/>
    <w:rsid w:val="006A3059"/>
    <w:rsid w:val="006C0D26"/>
    <w:rsid w:val="006E010A"/>
    <w:rsid w:val="006E2CAF"/>
    <w:rsid w:val="006E6745"/>
    <w:rsid w:val="006E79C6"/>
    <w:rsid w:val="00702A01"/>
    <w:rsid w:val="00706EE4"/>
    <w:rsid w:val="0075449D"/>
    <w:rsid w:val="007628E9"/>
    <w:rsid w:val="00775294"/>
    <w:rsid w:val="00777C1F"/>
    <w:rsid w:val="00781357"/>
    <w:rsid w:val="007920CC"/>
    <w:rsid w:val="007B0846"/>
    <w:rsid w:val="007C1F6E"/>
    <w:rsid w:val="007C54B7"/>
    <w:rsid w:val="007D20F4"/>
    <w:rsid w:val="007E4A08"/>
    <w:rsid w:val="00800198"/>
    <w:rsid w:val="0080061E"/>
    <w:rsid w:val="008170AE"/>
    <w:rsid w:val="00850C4C"/>
    <w:rsid w:val="00861C37"/>
    <w:rsid w:val="008715D2"/>
    <w:rsid w:val="00871E4F"/>
    <w:rsid w:val="008E0ED9"/>
    <w:rsid w:val="008F1F0D"/>
    <w:rsid w:val="008F3CBC"/>
    <w:rsid w:val="008F4739"/>
    <w:rsid w:val="009036F0"/>
    <w:rsid w:val="00903E7D"/>
    <w:rsid w:val="00904512"/>
    <w:rsid w:val="00936B24"/>
    <w:rsid w:val="00942E75"/>
    <w:rsid w:val="00952037"/>
    <w:rsid w:val="0095674A"/>
    <w:rsid w:val="009C0951"/>
    <w:rsid w:val="009D1D08"/>
    <w:rsid w:val="009E5FE1"/>
    <w:rsid w:val="00A0003B"/>
    <w:rsid w:val="00A13879"/>
    <w:rsid w:val="00A46E46"/>
    <w:rsid w:val="00A51329"/>
    <w:rsid w:val="00A56B61"/>
    <w:rsid w:val="00A60BF6"/>
    <w:rsid w:val="00A74BC0"/>
    <w:rsid w:val="00AA1BFD"/>
    <w:rsid w:val="00AA6D12"/>
    <w:rsid w:val="00AC21F7"/>
    <w:rsid w:val="00AE5F9D"/>
    <w:rsid w:val="00AE7879"/>
    <w:rsid w:val="00B24B70"/>
    <w:rsid w:val="00B24F10"/>
    <w:rsid w:val="00B37940"/>
    <w:rsid w:val="00B525CC"/>
    <w:rsid w:val="00B533DE"/>
    <w:rsid w:val="00B66958"/>
    <w:rsid w:val="00B763A9"/>
    <w:rsid w:val="00B81419"/>
    <w:rsid w:val="00B85579"/>
    <w:rsid w:val="00B92ACA"/>
    <w:rsid w:val="00B95A48"/>
    <w:rsid w:val="00B95EE3"/>
    <w:rsid w:val="00BA0942"/>
    <w:rsid w:val="00BA1F18"/>
    <w:rsid w:val="00BA6589"/>
    <w:rsid w:val="00BB1D67"/>
    <w:rsid w:val="00BB5770"/>
    <w:rsid w:val="00BB751E"/>
    <w:rsid w:val="00BC17F0"/>
    <w:rsid w:val="00BD543C"/>
    <w:rsid w:val="00BE09C5"/>
    <w:rsid w:val="00C02C98"/>
    <w:rsid w:val="00C11A19"/>
    <w:rsid w:val="00C21077"/>
    <w:rsid w:val="00C24966"/>
    <w:rsid w:val="00C35FCB"/>
    <w:rsid w:val="00C41474"/>
    <w:rsid w:val="00C43EB4"/>
    <w:rsid w:val="00C47007"/>
    <w:rsid w:val="00C601DE"/>
    <w:rsid w:val="00C60D7D"/>
    <w:rsid w:val="00C6737B"/>
    <w:rsid w:val="00C75FE1"/>
    <w:rsid w:val="00C90FCB"/>
    <w:rsid w:val="00CB231E"/>
    <w:rsid w:val="00CD41D5"/>
    <w:rsid w:val="00CE1C31"/>
    <w:rsid w:val="00CE7958"/>
    <w:rsid w:val="00D16C71"/>
    <w:rsid w:val="00D21F49"/>
    <w:rsid w:val="00D41B51"/>
    <w:rsid w:val="00D816EF"/>
    <w:rsid w:val="00D820A2"/>
    <w:rsid w:val="00DB1146"/>
    <w:rsid w:val="00DD4D64"/>
    <w:rsid w:val="00DE07CA"/>
    <w:rsid w:val="00E0085A"/>
    <w:rsid w:val="00E271EC"/>
    <w:rsid w:val="00E32C4E"/>
    <w:rsid w:val="00E46EF4"/>
    <w:rsid w:val="00E51C9B"/>
    <w:rsid w:val="00E57C52"/>
    <w:rsid w:val="00E766DD"/>
    <w:rsid w:val="00E877E1"/>
    <w:rsid w:val="00EA5C23"/>
    <w:rsid w:val="00EB131A"/>
    <w:rsid w:val="00EB2351"/>
    <w:rsid w:val="00EB4E0D"/>
    <w:rsid w:val="00EB4E1F"/>
    <w:rsid w:val="00EC7B59"/>
    <w:rsid w:val="00ED1609"/>
    <w:rsid w:val="00ED4138"/>
    <w:rsid w:val="00EE0079"/>
    <w:rsid w:val="00EE1353"/>
    <w:rsid w:val="00EF5BDC"/>
    <w:rsid w:val="00EF6237"/>
    <w:rsid w:val="00F543F7"/>
    <w:rsid w:val="00F6537E"/>
    <w:rsid w:val="00F76819"/>
    <w:rsid w:val="00F81052"/>
    <w:rsid w:val="00F82B93"/>
    <w:rsid w:val="00F860E4"/>
    <w:rsid w:val="00F86649"/>
    <w:rsid w:val="00F8756C"/>
    <w:rsid w:val="00F93C12"/>
    <w:rsid w:val="00FA0533"/>
    <w:rsid w:val="00FA561C"/>
    <w:rsid w:val="00FB6538"/>
    <w:rsid w:val="00FC0910"/>
    <w:rsid w:val="00FD1E55"/>
    <w:rsid w:val="00FE308D"/>
    <w:rsid w:val="00FF3B89"/>
    <w:rsid w:val="00FF79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857"/>
  </w:style>
  <w:style w:type="paragraph" w:styleId="1">
    <w:name w:val="heading 1"/>
    <w:basedOn w:val="a"/>
    <w:next w:val="a"/>
    <w:link w:val="10"/>
    <w:qFormat/>
    <w:rsid w:val="00D41B5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413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D413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ED413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customStyle="1" w:styleId="10">
    <w:name w:val="Заголовок 1 Знак"/>
    <w:basedOn w:val="a0"/>
    <w:link w:val="1"/>
    <w:rsid w:val="00D41B5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unhideWhenUsed/>
    <w:rsid w:val="00D41B51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D41B51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a3">
    <w:name w:val="Заявление"/>
    <w:basedOn w:val="a"/>
    <w:next w:val="a4"/>
    <w:rsid w:val="00D41B51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a4">
    <w:name w:val="envelope address"/>
    <w:basedOn w:val="a"/>
    <w:uiPriority w:val="99"/>
    <w:semiHidden/>
    <w:unhideWhenUsed/>
    <w:rsid w:val="00D41B51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41B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1B51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D41B51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301C82"/>
    <w:pPr>
      <w:ind w:left="720"/>
      <w:contextualSpacing/>
    </w:pPr>
  </w:style>
  <w:style w:type="paragraph" w:styleId="a9">
    <w:name w:val="No Spacing"/>
    <w:uiPriority w:val="1"/>
    <w:qFormat/>
    <w:rsid w:val="00D820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F6537E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caption"/>
    <w:basedOn w:val="a"/>
    <w:next w:val="a"/>
    <w:qFormat/>
    <w:rsid w:val="00BE09C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ig26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397</Words>
  <Characters>2268</Characters>
  <Application>Microsoft Office Word</Application>
  <DocSecurity>4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petlahova</dc:creator>
  <cp:lastModifiedBy>Tiholaz</cp:lastModifiedBy>
  <cp:revision>2</cp:revision>
  <cp:lastPrinted>2025-06-11T02:00:00Z</cp:lastPrinted>
  <dcterms:created xsi:type="dcterms:W3CDTF">2025-06-16T04:13:00Z</dcterms:created>
  <dcterms:modified xsi:type="dcterms:W3CDTF">2025-06-16T04:13:00Z</dcterms:modified>
</cp:coreProperties>
</file>